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jc w:val="center"/>
        <w:rPr>
          <w:b/>
          <w:szCs w:val="24"/>
        </w:rPr>
      </w:pPr>
    </w:p>
    <w:p w:rsidR="000D2C73" w:rsidRDefault="000E1E41">
      <w:pPr>
        <w:tabs>
          <w:tab w:val="left" w:pos="851"/>
        </w:tabs>
        <w:spacing w:after="0" w:line="240" w:lineRule="auto"/>
        <w:ind w:firstLine="567"/>
        <w:jc w:val="center"/>
        <w:rPr>
          <w:b/>
          <w:szCs w:val="24"/>
        </w:rPr>
      </w:pPr>
      <w:r w:rsidRPr="00477443">
        <w:rPr>
          <w:b/>
          <w:szCs w:val="24"/>
        </w:rPr>
        <w:t>ПОЛИТИКА ЗАЩИТЫ И ОБРАБОТКИ ПЕРСОНАЛЬНЫХ ДАННЫХ</w:t>
      </w:r>
    </w:p>
    <w:p w:rsidR="003F6C95" w:rsidRPr="00477443" w:rsidRDefault="000D2C73">
      <w:pPr>
        <w:tabs>
          <w:tab w:val="left" w:pos="851"/>
        </w:tabs>
        <w:spacing w:after="0" w:line="240" w:lineRule="auto"/>
        <w:ind w:firstLine="567"/>
        <w:jc w:val="center"/>
        <w:rPr>
          <w:szCs w:val="24"/>
        </w:rPr>
      </w:pPr>
      <w:r>
        <w:rPr>
          <w:b/>
          <w:szCs w:val="24"/>
        </w:rPr>
        <w:t>клиентов, пациентов, обращающихся за платными услугами в</w:t>
      </w:r>
      <w:r w:rsidR="000E1E41" w:rsidRPr="00477443">
        <w:rPr>
          <w:b/>
          <w:szCs w:val="24"/>
        </w:rPr>
        <w:br/>
      </w:r>
      <w:r w:rsidR="00477443" w:rsidRPr="00477443">
        <w:rPr>
          <w:szCs w:val="24"/>
        </w:rPr>
        <w:t>Общество с ограниченной ответственностью Ярославский наркологический центр «ВЕРШИНА»</w:t>
      </w:r>
    </w:p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jc w:val="center"/>
        <w:rPr>
          <w:b/>
          <w:bCs/>
          <w:szCs w:val="24"/>
        </w:rPr>
      </w:pP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center"/>
        <w:rPr>
          <w:szCs w:val="24"/>
        </w:rPr>
      </w:pPr>
      <w:r w:rsidRPr="00477443">
        <w:rPr>
          <w:b/>
          <w:bCs/>
          <w:szCs w:val="24"/>
        </w:rPr>
        <w:t>1. Общие положения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от </w:t>
      </w:r>
      <w:r w:rsidRPr="00477443">
        <w:rPr>
          <w:color w:val="000000"/>
          <w:szCs w:val="24"/>
          <w:shd w:val="clear" w:color="auto" w:fill="FFFFFF"/>
        </w:rPr>
        <w:t>пользователя сети Интернет (далее – Пользователь) во время использования им любого из сайтов, сервисов, служб, программ, продуктов или услуг</w:t>
      </w:r>
      <w:r w:rsidRPr="00477443">
        <w:rPr>
          <w:rStyle w:val="apple-converted-space"/>
          <w:color w:val="000000"/>
          <w:szCs w:val="24"/>
          <w:shd w:val="clear" w:color="auto" w:fill="FFFFFF"/>
        </w:rPr>
        <w:t> </w:t>
      </w:r>
      <w:r w:rsidR="00477443" w:rsidRPr="00477443">
        <w:rPr>
          <w:b/>
          <w:szCs w:val="24"/>
        </w:rPr>
        <w:t>ООО ЯНЦ «Вершина</w:t>
      </w:r>
      <w:r w:rsidR="00477443" w:rsidRPr="00477443">
        <w:rPr>
          <w:szCs w:val="24"/>
        </w:rPr>
        <w:t>»</w:t>
      </w:r>
      <w:r w:rsidRPr="00477443">
        <w:rPr>
          <w:szCs w:val="24"/>
        </w:rPr>
        <w:t>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rPr>
          <w:b/>
          <w:bCs/>
          <w:szCs w:val="24"/>
        </w:rPr>
      </w:pP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center"/>
        <w:rPr>
          <w:szCs w:val="24"/>
        </w:rPr>
      </w:pPr>
      <w:r w:rsidRPr="00477443">
        <w:rPr>
          <w:b/>
          <w:bCs/>
          <w:szCs w:val="24"/>
        </w:rPr>
        <w:t>2. Термины и принятые сокращения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Персональные данные</w:t>
      </w:r>
      <w:r w:rsidRPr="00477443">
        <w:rPr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Обработка персональных данных</w:t>
      </w:r>
      <w:r w:rsidRPr="00477443">
        <w:rPr>
          <w:szCs w:val="24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Автоматизированная обработка персональных данных</w:t>
      </w:r>
      <w:r w:rsidRPr="00477443">
        <w:rPr>
          <w:szCs w:val="24"/>
        </w:rPr>
        <w:t xml:space="preserve"> – обработка персональных данных с помощью средств вычислительной техники.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Информационная система персональных данных (ИСПД)</w:t>
      </w:r>
      <w:r w:rsidRPr="00477443">
        <w:rPr>
          <w:szCs w:val="24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Персональные данные, сделанные общедоступными субъектом персональных данных</w:t>
      </w:r>
      <w:r w:rsidRPr="00477443">
        <w:rPr>
          <w:szCs w:val="24"/>
        </w:rPr>
        <w:t>, 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Блокирование персональных данных</w:t>
      </w:r>
      <w:r w:rsidRPr="00477443">
        <w:rPr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t>Уничтожение персональных данных</w:t>
      </w:r>
      <w:r w:rsidRPr="00477443">
        <w:rPr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b/>
          <w:szCs w:val="24"/>
        </w:rPr>
        <w:lastRenderedPageBreak/>
        <w:t>Оператор</w:t>
      </w:r>
      <w:r w:rsidRPr="00477443">
        <w:rPr>
          <w:szCs w:val="24"/>
        </w:rPr>
        <w:t xml:space="preserve">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477443" w:rsidRPr="00477443">
        <w:rPr>
          <w:b/>
          <w:szCs w:val="24"/>
        </w:rPr>
        <w:t>ООО ЯНЦ «Вершина»</w:t>
      </w:r>
      <w:r w:rsidRPr="00477443">
        <w:rPr>
          <w:b/>
          <w:szCs w:val="24"/>
        </w:rPr>
        <w:t>,</w:t>
      </w:r>
      <w:r w:rsidRPr="00477443">
        <w:rPr>
          <w:szCs w:val="24"/>
        </w:rPr>
        <w:t xml:space="preserve"> расположенное по адресу: </w:t>
      </w:r>
      <w:r w:rsidR="00477443" w:rsidRPr="00477443">
        <w:rPr>
          <w:szCs w:val="24"/>
        </w:rPr>
        <w:t>150030, г.</w:t>
      </w:r>
      <w:r w:rsidR="00521421">
        <w:rPr>
          <w:szCs w:val="24"/>
        </w:rPr>
        <w:t xml:space="preserve"> </w:t>
      </w:r>
      <w:r w:rsidR="00477443" w:rsidRPr="00477443">
        <w:rPr>
          <w:szCs w:val="24"/>
        </w:rPr>
        <w:t>Ярославль, ул.Старая Костромская, д.1</w:t>
      </w:r>
      <w:r w:rsidRPr="00477443">
        <w:rPr>
          <w:szCs w:val="24"/>
        </w:rPr>
        <w:t>.</w:t>
      </w:r>
    </w:p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center"/>
        <w:rPr>
          <w:szCs w:val="24"/>
        </w:rPr>
      </w:pPr>
      <w:r w:rsidRPr="00477443">
        <w:rPr>
          <w:b/>
          <w:bCs/>
          <w:szCs w:val="24"/>
        </w:rPr>
        <w:t>3. Обработка персональных данных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3.1. Получение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3.1.3. Документы, содержащие персональные данные, создаются путем: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копирования оригиналов документов (паспорт, документ об образовании, свидетельство ИНН, пенсионное свидетельство</w:t>
      </w:r>
      <w:r w:rsidR="007414BF">
        <w:rPr>
          <w:szCs w:val="24"/>
        </w:rPr>
        <w:t xml:space="preserve">, номера телефонов, адрес электронной почты, </w:t>
      </w:r>
      <w:r w:rsidR="007414BF">
        <w:rPr>
          <w:szCs w:val="24"/>
          <w:lang w:val="en-US"/>
        </w:rPr>
        <w:t>IP</w:t>
      </w:r>
      <w:r w:rsidR="007414BF">
        <w:rPr>
          <w:szCs w:val="24"/>
        </w:rPr>
        <w:t xml:space="preserve"> адрес статический, сведения о здоровье и лечении</w:t>
      </w:r>
      <w:r w:rsidRPr="00477443">
        <w:rPr>
          <w:szCs w:val="24"/>
        </w:rPr>
        <w:t xml:space="preserve"> и др.);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внесения сведений в учетные формы;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3.2. Обработка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3.2.1. Обработка персональных данных осуществляется: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с согласия субъекта персональных данных на обработку его персональных данных;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3.2.2. Цели обработки персональных данных</w:t>
      </w:r>
      <w:r w:rsidR="007414BF">
        <w:rPr>
          <w:szCs w:val="24"/>
        </w:rPr>
        <w:t xml:space="preserve"> клиентов и пациентов</w:t>
      </w:r>
      <w:r w:rsidRPr="00477443">
        <w:rPr>
          <w:szCs w:val="24"/>
        </w:rPr>
        <w:t>:</w:t>
      </w:r>
    </w:p>
    <w:p w:rsidR="003F6C95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осуществление </w:t>
      </w:r>
      <w:r w:rsidR="007414BF">
        <w:rPr>
          <w:szCs w:val="24"/>
        </w:rPr>
        <w:t>договорных</w:t>
      </w:r>
      <w:r w:rsidRPr="00477443">
        <w:rPr>
          <w:szCs w:val="24"/>
        </w:rPr>
        <w:t xml:space="preserve"> отношений</w:t>
      </w:r>
      <w:r w:rsidR="007414BF">
        <w:rPr>
          <w:szCs w:val="24"/>
        </w:rPr>
        <w:t xml:space="preserve"> при оказании платных услуг</w:t>
      </w:r>
      <w:r w:rsidRPr="00477443">
        <w:rPr>
          <w:szCs w:val="24"/>
        </w:rPr>
        <w:t>;</w:t>
      </w:r>
    </w:p>
    <w:p w:rsidR="007414BF" w:rsidRPr="00477443" w:rsidRDefault="007414BF" w:rsidP="007414BF">
      <w:pPr>
        <w:tabs>
          <w:tab w:val="left" w:pos="709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</w:t>
      </w:r>
      <w:r>
        <w:rPr>
          <w:szCs w:val="24"/>
        </w:rPr>
        <w:t>ведение внутреннего учёта (медицинской документации);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осуществление гражданско-правовых отношений;</w:t>
      </w:r>
    </w:p>
    <w:p w:rsidR="003F6C95" w:rsidRPr="00477443" w:rsidRDefault="000E1E41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szCs w:val="24"/>
        </w:rPr>
      </w:pPr>
      <w:r w:rsidRPr="00477443">
        <w:rPr>
          <w:szCs w:val="24"/>
        </w:rPr>
        <w:tab/>
        <w:t>–</w:t>
      </w:r>
      <w:bookmarkStart w:id="0" w:name="_Hlk484533033"/>
      <w:r w:rsidRPr="00477443">
        <w:rPr>
          <w:szCs w:val="24"/>
        </w:rPr>
        <w:t xml:space="preserve"> для связи с пользователем, в связи с заполнением формы обратной связи на сайте</w:t>
      </w:r>
      <w:r w:rsidR="007414BF">
        <w:rPr>
          <w:szCs w:val="24"/>
        </w:rPr>
        <w:t xml:space="preserve"> </w:t>
      </w:r>
      <w:hyperlink r:id="rId6" w:history="1">
        <w:r w:rsidR="007414BF" w:rsidRPr="00C83B42">
          <w:rPr>
            <w:rStyle w:val="a3"/>
            <w:szCs w:val="24"/>
          </w:rPr>
          <w:t>http://www.vershina-yar.ru</w:t>
        </w:r>
      </w:hyperlink>
      <w:r w:rsidRPr="00477443">
        <w:rPr>
          <w:szCs w:val="24"/>
        </w:rPr>
        <w:t xml:space="preserve">, в  том числе направление уведомлений, запросов и информации, касающихся использования сайта </w:t>
      </w:r>
      <w:r w:rsidR="007414BF">
        <w:rPr>
          <w:szCs w:val="24"/>
        </w:rPr>
        <w:t>организации</w:t>
      </w:r>
      <w:r w:rsidRPr="00477443">
        <w:rPr>
          <w:szCs w:val="24"/>
        </w:rPr>
        <w:t xml:space="preserve">, обработки, согласования </w:t>
      </w:r>
      <w:r w:rsidR="00720CF0">
        <w:rPr>
          <w:szCs w:val="24"/>
        </w:rPr>
        <w:t>заявок на обслуживание, запись к специалистам</w:t>
      </w:r>
      <w:r w:rsidRPr="00477443">
        <w:rPr>
          <w:szCs w:val="24"/>
        </w:rPr>
        <w:t>, исполнения соглашений и договоров</w:t>
      </w:r>
      <w:bookmarkEnd w:id="0"/>
      <w:r w:rsidRPr="00477443">
        <w:rPr>
          <w:szCs w:val="24"/>
        </w:rPr>
        <w:t>;</w:t>
      </w:r>
    </w:p>
    <w:p w:rsidR="003F6C95" w:rsidRPr="00477443" w:rsidRDefault="000E1E41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szCs w:val="24"/>
        </w:rPr>
      </w:pPr>
      <w:r w:rsidRPr="00477443">
        <w:rPr>
          <w:szCs w:val="24"/>
        </w:rPr>
        <w:tab/>
        <w:t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3.2.3. Категории субъектов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Обрабатываются персональные данные следующих субъектов персональных данных: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</w:t>
      </w:r>
      <w:r w:rsidR="00720CF0">
        <w:rPr>
          <w:szCs w:val="24"/>
        </w:rPr>
        <w:t xml:space="preserve">физические лица: клиенты, обратившиеся за получением экспертного заключения о годности по состоянию здоровья для устройства на работу или работающие граждане. 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физические лица</w:t>
      </w:r>
      <w:r w:rsidR="00720CF0">
        <w:rPr>
          <w:szCs w:val="24"/>
        </w:rPr>
        <w:t>:</w:t>
      </w:r>
      <w:r w:rsidRPr="00477443">
        <w:rPr>
          <w:szCs w:val="24"/>
        </w:rPr>
        <w:t xml:space="preserve"> </w:t>
      </w:r>
      <w:r w:rsidR="00720CF0">
        <w:rPr>
          <w:szCs w:val="24"/>
        </w:rPr>
        <w:t>пациенты</w:t>
      </w:r>
      <w:r w:rsidR="00B301B6">
        <w:rPr>
          <w:szCs w:val="24"/>
        </w:rPr>
        <w:t>,</w:t>
      </w:r>
      <w:r w:rsidR="00720CF0">
        <w:rPr>
          <w:szCs w:val="24"/>
        </w:rPr>
        <w:t xml:space="preserve"> обратившиеся за получением лечебных платных услуг.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физические лица, являющиеся Пользователями Сайта </w:t>
      </w:r>
      <w:hyperlink r:id="rId7" w:history="1">
        <w:r w:rsidR="00720CF0" w:rsidRPr="00C83B42">
          <w:rPr>
            <w:rStyle w:val="a3"/>
            <w:szCs w:val="24"/>
          </w:rPr>
          <w:t>http://www.vershina-yar.ru</w:t>
        </w:r>
      </w:hyperlink>
      <w:r w:rsidR="00720CF0" w:rsidRPr="00477443">
        <w:rPr>
          <w:szCs w:val="24"/>
        </w:rPr>
        <w:t>,</w:t>
      </w:r>
      <w:r w:rsidRPr="00477443">
        <w:rPr>
          <w:szCs w:val="24"/>
        </w:rPr>
        <w:t>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3.2.4. Персональные данные, обрабатываемые Оператором: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данные, полученные </w:t>
      </w:r>
      <w:r w:rsidR="00720CF0">
        <w:rPr>
          <w:szCs w:val="24"/>
        </w:rPr>
        <w:t>при первичной регистрации клиентов и пациентов.</w:t>
      </w:r>
    </w:p>
    <w:p w:rsidR="003F6C95" w:rsidRPr="00477443" w:rsidRDefault="000E1E41" w:rsidP="00720CF0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данные, полученные </w:t>
      </w:r>
      <w:r w:rsidR="00720CF0" w:rsidRPr="00477443">
        <w:rPr>
          <w:szCs w:val="24"/>
        </w:rPr>
        <w:t>при о</w:t>
      </w:r>
      <w:r w:rsidR="00720CF0">
        <w:rPr>
          <w:szCs w:val="24"/>
        </w:rPr>
        <w:t>казании платных медицинских услуг.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lastRenderedPageBreak/>
        <w:t xml:space="preserve">– данные, полученные от Пользователей Сайта </w:t>
      </w:r>
      <w:hyperlink r:id="rId8" w:history="1">
        <w:r w:rsidR="00720CF0" w:rsidRPr="00C83B42">
          <w:rPr>
            <w:rStyle w:val="a3"/>
            <w:szCs w:val="24"/>
          </w:rPr>
          <w:t>http://www.vershina-yar.ru</w:t>
        </w:r>
      </w:hyperlink>
      <w:r w:rsidRPr="00477443">
        <w:rPr>
          <w:szCs w:val="24"/>
        </w:rPr>
        <w:t>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3.2.5. Обработка персональных данных ведется: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с использованием средств автоматизации;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без использования средств автоматизации.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3.3. Хранение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3.3.3. Персональные данные субъектов, обрабатываемые с использованием средств автоматизации в разных целях, хранятся в разных папках.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3.3.4. Не допускается хранение и размещение документов, содержащих персональных данных, в открытых электронных каталогах (файлообменниках) в ИСПД.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3.4. Уничтожение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3.4.2. Персональные данные на электронных носителях уничтожаются путем стирания или форматирования носителя.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3.4.3. Факт уничтожения персональных данных подтверждается документально актом об уничтожении носителей.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3.5. Передача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3.5.1. Оператор передает персональные данные третьим лицам в следующих случаях: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субъект выразил свое согласие на такие действия;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3.5.2. Перечень лиц, которым передаются персональные данные.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Пенсионный фонд РФ для учета (на законных основаниях);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налоговые органы РФ (на законных основаниях);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Фонд социального страхования РФ (на законных основаниях);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территориальный фонд обязательного медицинского страхования (на законных основаниях);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банки для начисления заработной платы (на основании договора);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органы МВД России в случаях, установленных законодательством;</w:t>
      </w:r>
      <w:bookmarkStart w:id="1" w:name="_GoBack"/>
      <w:bookmarkEnd w:id="1"/>
    </w:p>
    <w:p w:rsidR="003F6C95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 xml:space="preserve">– </w:t>
      </w:r>
      <w:r w:rsidR="007A4270">
        <w:rPr>
          <w:szCs w:val="24"/>
        </w:rPr>
        <w:t xml:space="preserve">администратору сайта </w:t>
      </w:r>
      <w:hyperlink r:id="rId9" w:history="1">
        <w:r w:rsidR="007A4270" w:rsidRPr="00C83B42">
          <w:rPr>
            <w:rStyle w:val="a3"/>
            <w:szCs w:val="24"/>
          </w:rPr>
          <w:t>http://www.vershina-yar.ru</w:t>
        </w:r>
      </w:hyperlink>
      <w:r w:rsidR="007A4270">
        <w:rPr>
          <w:szCs w:val="24"/>
        </w:rPr>
        <w:t xml:space="preserve"> </w:t>
      </w:r>
    </w:p>
    <w:p w:rsidR="007A4270" w:rsidRPr="00477443" w:rsidRDefault="007A4270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  <w:szCs w:val="24"/>
        </w:rPr>
      </w:pP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center"/>
        <w:rPr>
          <w:szCs w:val="24"/>
        </w:rPr>
      </w:pPr>
      <w:r w:rsidRPr="00477443">
        <w:rPr>
          <w:b/>
          <w:bCs/>
          <w:szCs w:val="24"/>
        </w:rPr>
        <w:t>4. Защита персональных данных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lastRenderedPageBreak/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4.4. Основными мерами защиты персональных данных, используемыми Оператором, являются: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4.5.3. Разработка политики в отношении обработки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4.5.4. Установление правил доступа к персональных данных, обрабатываемым в ИСПД, а также обеспечение регистрации и учета всех действий, совершаемых с персональными данными в ИСПД.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4.5.8. Соблюдение условий, обеспечивающих сохранность персональных данных и исключающих несанкционированный к ним доступ.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4.5.10. Восстановление персональных данных, модифицированных или уничтоженных вследствие несанкционированного доступа к ним.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4.5.12. Осуществление внутреннего контроля и аудита.</w:t>
      </w:r>
    </w:p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rPr>
          <w:b/>
          <w:bCs/>
          <w:szCs w:val="24"/>
        </w:rPr>
      </w:pP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center"/>
        <w:rPr>
          <w:szCs w:val="24"/>
        </w:rPr>
      </w:pPr>
      <w:r w:rsidRPr="00477443">
        <w:rPr>
          <w:b/>
          <w:bCs/>
          <w:szCs w:val="24"/>
        </w:rPr>
        <w:t xml:space="preserve">5. Основные права субъекта </w:t>
      </w:r>
      <w:r w:rsidRPr="00477443">
        <w:rPr>
          <w:b/>
          <w:szCs w:val="24"/>
        </w:rPr>
        <w:t>персональных данных</w:t>
      </w:r>
      <w:r w:rsidRPr="00477443">
        <w:rPr>
          <w:b/>
          <w:bCs/>
          <w:szCs w:val="24"/>
        </w:rPr>
        <w:t xml:space="preserve"> и обязанности Оператора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5.1. Основные права субъекта персональных данных.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Субъект имеет право на доступ к его персональным данным и следующим сведениям: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подтверждение факта обработки персональных данных Оператором;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правовые основания и цели обработки персональных данных;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цели и применяемые Оператором способы обработки персональных данных;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сроки обработки персональных данных, в том числе сроки их хранения;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порядок осуществления субъектом персональных данных прав, предусмотренных Федеральным законом;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lastRenderedPageBreak/>
        <w:t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обращение к Оператору и направление ему запросов;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обжалование действий или бездействия Оператора.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5.2. Обязанности Оператора.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Оператор обязан: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при сборе персональных данных предоставить информацию об обработке персональных данных;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в случаях если персональные данные были получены не от субъекта персональных данных, уведомить субъекта;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при отказе в предоставлении персональных данных субъекту разъясняются последствия такого отказа;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F6C95" w:rsidRPr="00477443" w:rsidRDefault="000E1E41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  <w:r w:rsidRPr="00477443">
        <w:rPr>
          <w:szCs w:val="24"/>
        </w:rPr>
        <w:t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</w:p>
    <w:p w:rsidR="003F6C95" w:rsidRPr="00477443" w:rsidRDefault="003F6C95">
      <w:pPr>
        <w:tabs>
          <w:tab w:val="left" w:pos="851"/>
        </w:tabs>
        <w:spacing w:after="0" w:line="240" w:lineRule="auto"/>
        <w:ind w:firstLine="567"/>
        <w:jc w:val="both"/>
        <w:rPr>
          <w:szCs w:val="24"/>
        </w:rPr>
      </w:pPr>
    </w:p>
    <w:p w:rsidR="000E1E41" w:rsidRPr="00477443" w:rsidRDefault="000E1E41">
      <w:pPr>
        <w:ind w:firstLine="567"/>
        <w:rPr>
          <w:szCs w:val="24"/>
        </w:rPr>
      </w:pPr>
    </w:p>
    <w:sectPr w:rsidR="000E1E41" w:rsidRPr="00477443" w:rsidSect="003F6C95">
      <w:pgSz w:w="11906" w:h="16838"/>
      <w:pgMar w:top="1134" w:right="850" w:bottom="1134" w:left="1701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9E" w:rsidRDefault="003C289E">
      <w:pPr>
        <w:spacing w:after="0" w:line="240" w:lineRule="auto"/>
      </w:pPr>
      <w:r>
        <w:separator/>
      </w:r>
    </w:p>
  </w:endnote>
  <w:endnote w:type="continuationSeparator" w:id="1">
    <w:p w:rsidR="003C289E" w:rsidRDefault="003C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9E" w:rsidRDefault="003C289E">
      <w:pPr>
        <w:spacing w:after="0" w:line="240" w:lineRule="auto"/>
      </w:pPr>
      <w:r>
        <w:separator/>
      </w:r>
    </w:p>
  </w:footnote>
  <w:footnote w:type="continuationSeparator" w:id="1">
    <w:p w:rsidR="003C289E" w:rsidRDefault="003C2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C456E"/>
    <w:rsid w:val="000D2C73"/>
    <w:rsid w:val="000E1E41"/>
    <w:rsid w:val="001D1B56"/>
    <w:rsid w:val="00371C9D"/>
    <w:rsid w:val="003C289E"/>
    <w:rsid w:val="003F6C95"/>
    <w:rsid w:val="00477443"/>
    <w:rsid w:val="00521421"/>
    <w:rsid w:val="006F056C"/>
    <w:rsid w:val="00720CF0"/>
    <w:rsid w:val="007414BF"/>
    <w:rsid w:val="007A4270"/>
    <w:rsid w:val="0080407A"/>
    <w:rsid w:val="00B301B6"/>
    <w:rsid w:val="00BC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95"/>
    <w:pPr>
      <w:suppressAutoHyphens/>
      <w:spacing w:after="200" w:line="276" w:lineRule="auto"/>
    </w:pPr>
    <w:rPr>
      <w:rFonts w:eastAsia="Calibri"/>
      <w:kern w:val="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F6C95"/>
  </w:style>
  <w:style w:type="character" w:styleId="a3">
    <w:name w:val="Hyperlink"/>
    <w:rsid w:val="003F6C95"/>
    <w:rPr>
      <w:color w:val="0000FF"/>
      <w:u w:val="single"/>
    </w:rPr>
  </w:style>
  <w:style w:type="character" w:customStyle="1" w:styleId="a4">
    <w:name w:val="Верхний колонтитул Знак"/>
    <w:basedOn w:val="1"/>
    <w:rsid w:val="003F6C95"/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basedOn w:val="1"/>
    <w:rsid w:val="003F6C95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3F6C95"/>
  </w:style>
  <w:style w:type="character" w:customStyle="1" w:styleId="a6">
    <w:name w:val="Текст выноски Знак"/>
    <w:basedOn w:val="1"/>
    <w:rsid w:val="003F6C95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3F6C95"/>
    <w:rPr>
      <w:rFonts w:cs="Arial"/>
    </w:rPr>
  </w:style>
  <w:style w:type="paragraph" w:customStyle="1" w:styleId="a7">
    <w:name w:val="Заголовок"/>
    <w:basedOn w:val="a"/>
    <w:next w:val="a8"/>
    <w:rsid w:val="003F6C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F6C95"/>
    <w:pPr>
      <w:spacing w:after="140" w:line="288" w:lineRule="auto"/>
    </w:pPr>
  </w:style>
  <w:style w:type="paragraph" w:styleId="a9">
    <w:name w:val="List"/>
    <w:basedOn w:val="a8"/>
    <w:rsid w:val="003F6C95"/>
    <w:rPr>
      <w:rFonts w:cs="Arial"/>
    </w:rPr>
  </w:style>
  <w:style w:type="paragraph" w:styleId="aa">
    <w:name w:val="caption"/>
    <w:basedOn w:val="a"/>
    <w:qFormat/>
    <w:rsid w:val="003F6C9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0">
    <w:name w:val="Указатель1"/>
    <w:basedOn w:val="a"/>
    <w:rsid w:val="003F6C95"/>
    <w:pPr>
      <w:suppressLineNumbers/>
    </w:pPr>
    <w:rPr>
      <w:rFonts w:cs="Arial"/>
    </w:rPr>
  </w:style>
  <w:style w:type="paragraph" w:styleId="ab">
    <w:name w:val="header"/>
    <w:basedOn w:val="a"/>
    <w:rsid w:val="003F6C9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3F6C9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rsid w:val="003F6C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ina-y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shina-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hina-ya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ershina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Заварин</cp:lastModifiedBy>
  <cp:revision>3</cp:revision>
  <cp:lastPrinted>1601-01-01T00:00:00Z</cp:lastPrinted>
  <dcterms:created xsi:type="dcterms:W3CDTF">2017-11-28T13:30:00Z</dcterms:created>
  <dcterms:modified xsi:type="dcterms:W3CDTF">2017-11-28T13:30:00Z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